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92D" w:rsidRPr="0088592D" w:rsidRDefault="0088592D" w:rsidP="0088592D">
      <w:pPr>
        <w:spacing w:before="100" w:beforeAutospacing="1" w:after="100" w:afterAutospacing="1" w:line="240" w:lineRule="auto"/>
        <w:rPr>
          <w:rFonts w:ascii="Times New Roman" w:eastAsia="Times New Roman" w:hAnsi="Times New Roman" w:cs="Times New Roman"/>
          <w:sz w:val="24"/>
          <w:szCs w:val="24"/>
        </w:rPr>
      </w:pPr>
      <w:r w:rsidRPr="0088592D">
        <w:rPr>
          <w:rFonts w:ascii="Times New Roman" w:eastAsia="Times New Roman" w:hAnsi="Times New Roman" w:cs="Times New Roman"/>
          <w:sz w:val="24"/>
          <w:szCs w:val="24"/>
        </w:rPr>
        <w:t xml:space="preserve">The term </w:t>
      </w:r>
      <w:r w:rsidRPr="0088592D">
        <w:rPr>
          <w:rFonts w:ascii="Times New Roman" w:eastAsia="Times New Roman" w:hAnsi="Times New Roman" w:cs="Times New Roman"/>
          <w:b/>
          <w:bCs/>
          <w:sz w:val="24"/>
          <w:szCs w:val="24"/>
        </w:rPr>
        <w:t>neural network</w:t>
      </w:r>
      <w:r w:rsidRPr="0088592D">
        <w:rPr>
          <w:rFonts w:ascii="Times New Roman" w:eastAsia="Times New Roman" w:hAnsi="Times New Roman" w:cs="Times New Roman"/>
          <w:sz w:val="24"/>
          <w:szCs w:val="24"/>
        </w:rPr>
        <w:t xml:space="preserve"> was traditionally used to refer to a network or circuit of </w:t>
      </w:r>
      <w:hyperlink r:id="rId5" w:tooltip="Neuron" w:history="1">
        <w:r w:rsidRPr="0088592D">
          <w:rPr>
            <w:rFonts w:ascii="Times New Roman" w:eastAsia="Times New Roman" w:hAnsi="Times New Roman" w:cs="Times New Roman"/>
            <w:color w:val="0000FF"/>
            <w:sz w:val="24"/>
            <w:szCs w:val="24"/>
            <w:u w:val="single"/>
          </w:rPr>
          <w:t>biological neurons</w:t>
        </w:r>
      </w:hyperlink>
      <w:r w:rsidRPr="0088592D">
        <w:rPr>
          <w:rFonts w:ascii="Times New Roman" w:eastAsia="Times New Roman" w:hAnsi="Times New Roman" w:cs="Times New Roman"/>
          <w:sz w:val="24"/>
          <w:szCs w:val="24"/>
        </w:rPr>
        <w:t>.</w:t>
      </w:r>
      <w:hyperlink r:id="rId6" w:anchor="cite_note-0" w:history="1">
        <w:r w:rsidRPr="0088592D">
          <w:rPr>
            <w:rFonts w:ascii="Times New Roman" w:eastAsia="Times New Roman" w:hAnsi="Times New Roman" w:cs="Times New Roman"/>
            <w:color w:val="0000FF"/>
            <w:sz w:val="24"/>
            <w:szCs w:val="24"/>
            <w:u w:val="single"/>
            <w:vertAlign w:val="superscript"/>
          </w:rPr>
          <w:t>[1]</w:t>
        </w:r>
      </w:hyperlink>
      <w:r w:rsidRPr="0088592D">
        <w:rPr>
          <w:rFonts w:ascii="Times New Roman" w:eastAsia="Times New Roman" w:hAnsi="Times New Roman" w:cs="Times New Roman"/>
          <w:sz w:val="24"/>
          <w:szCs w:val="24"/>
        </w:rPr>
        <w:t xml:space="preserve"> The modern usage of the term often refers to </w:t>
      </w:r>
      <w:hyperlink r:id="rId7" w:tooltip="Artificial neural network" w:history="1">
        <w:r w:rsidRPr="0088592D">
          <w:rPr>
            <w:rFonts w:ascii="Times New Roman" w:eastAsia="Times New Roman" w:hAnsi="Times New Roman" w:cs="Times New Roman"/>
            <w:color w:val="0000FF"/>
            <w:sz w:val="24"/>
            <w:szCs w:val="24"/>
            <w:u w:val="single"/>
          </w:rPr>
          <w:t>artificial neural networks</w:t>
        </w:r>
      </w:hyperlink>
      <w:r w:rsidRPr="0088592D">
        <w:rPr>
          <w:rFonts w:ascii="Times New Roman" w:eastAsia="Times New Roman" w:hAnsi="Times New Roman" w:cs="Times New Roman"/>
          <w:sz w:val="24"/>
          <w:szCs w:val="24"/>
        </w:rPr>
        <w:t xml:space="preserve">, which are composed of </w:t>
      </w:r>
      <w:hyperlink r:id="rId8" w:tooltip="Artificial neuron" w:history="1">
        <w:r w:rsidRPr="0088592D">
          <w:rPr>
            <w:rFonts w:ascii="Times New Roman" w:eastAsia="Times New Roman" w:hAnsi="Times New Roman" w:cs="Times New Roman"/>
            <w:color w:val="0000FF"/>
            <w:sz w:val="24"/>
            <w:szCs w:val="24"/>
            <w:u w:val="single"/>
          </w:rPr>
          <w:t>artificial neurons</w:t>
        </w:r>
      </w:hyperlink>
      <w:r w:rsidRPr="0088592D">
        <w:rPr>
          <w:rFonts w:ascii="Times New Roman" w:eastAsia="Times New Roman" w:hAnsi="Times New Roman" w:cs="Times New Roman"/>
          <w:sz w:val="24"/>
          <w:szCs w:val="24"/>
        </w:rPr>
        <w:t xml:space="preserve"> or nodes. Thus the term has two distinct usages:</w:t>
      </w:r>
    </w:p>
    <w:p w:rsidR="0088592D" w:rsidRPr="0088592D" w:rsidRDefault="0088592D" w:rsidP="0088592D">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9" w:tooltip="Biological neural network" w:history="1">
        <w:r w:rsidRPr="0088592D">
          <w:rPr>
            <w:rFonts w:ascii="Times New Roman" w:eastAsia="Times New Roman" w:hAnsi="Times New Roman" w:cs="Times New Roman"/>
            <w:color w:val="0000FF"/>
            <w:sz w:val="24"/>
            <w:szCs w:val="24"/>
            <w:u w:val="single"/>
          </w:rPr>
          <w:t>Biological neural networks</w:t>
        </w:r>
      </w:hyperlink>
      <w:r w:rsidRPr="0088592D">
        <w:rPr>
          <w:rFonts w:ascii="Times New Roman" w:eastAsia="Times New Roman" w:hAnsi="Times New Roman" w:cs="Times New Roman"/>
          <w:sz w:val="24"/>
          <w:szCs w:val="24"/>
        </w:rPr>
        <w:t xml:space="preserve"> are made up of real biological neurons that are connected or functionally related in a </w:t>
      </w:r>
      <w:hyperlink r:id="rId10" w:tooltip="Nervous system" w:history="1">
        <w:r w:rsidRPr="0088592D">
          <w:rPr>
            <w:rFonts w:ascii="Times New Roman" w:eastAsia="Times New Roman" w:hAnsi="Times New Roman" w:cs="Times New Roman"/>
            <w:color w:val="0000FF"/>
            <w:sz w:val="24"/>
            <w:szCs w:val="24"/>
            <w:u w:val="single"/>
          </w:rPr>
          <w:t>nervous system</w:t>
        </w:r>
      </w:hyperlink>
      <w:r w:rsidRPr="0088592D">
        <w:rPr>
          <w:rFonts w:ascii="Times New Roman" w:eastAsia="Times New Roman" w:hAnsi="Times New Roman" w:cs="Times New Roman"/>
          <w:sz w:val="24"/>
          <w:szCs w:val="24"/>
        </w:rPr>
        <w:t xml:space="preserve">. In the field of </w:t>
      </w:r>
      <w:hyperlink r:id="rId11" w:tooltip="Neuroscience" w:history="1">
        <w:r w:rsidRPr="0088592D">
          <w:rPr>
            <w:rFonts w:ascii="Times New Roman" w:eastAsia="Times New Roman" w:hAnsi="Times New Roman" w:cs="Times New Roman"/>
            <w:color w:val="0000FF"/>
            <w:sz w:val="24"/>
            <w:szCs w:val="24"/>
            <w:u w:val="single"/>
          </w:rPr>
          <w:t>neuroscience</w:t>
        </w:r>
      </w:hyperlink>
      <w:r w:rsidRPr="0088592D">
        <w:rPr>
          <w:rFonts w:ascii="Times New Roman" w:eastAsia="Times New Roman" w:hAnsi="Times New Roman" w:cs="Times New Roman"/>
          <w:sz w:val="24"/>
          <w:szCs w:val="24"/>
        </w:rPr>
        <w:t>, they are often identified as groups of neurons that perform a specific physiological function in laboratory analysis.</w:t>
      </w:r>
    </w:p>
    <w:p w:rsidR="0088592D" w:rsidRPr="0088592D" w:rsidRDefault="0088592D" w:rsidP="0088592D">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2" w:tooltip="Artificial neural network" w:history="1">
        <w:r w:rsidRPr="0088592D">
          <w:rPr>
            <w:rFonts w:ascii="Times New Roman" w:eastAsia="Times New Roman" w:hAnsi="Times New Roman" w:cs="Times New Roman"/>
            <w:color w:val="0000FF"/>
            <w:sz w:val="24"/>
            <w:szCs w:val="24"/>
            <w:u w:val="single"/>
          </w:rPr>
          <w:t>Artificial neural networks</w:t>
        </w:r>
      </w:hyperlink>
      <w:r w:rsidRPr="0088592D">
        <w:rPr>
          <w:rFonts w:ascii="Times New Roman" w:eastAsia="Times New Roman" w:hAnsi="Times New Roman" w:cs="Times New Roman"/>
          <w:sz w:val="24"/>
          <w:szCs w:val="24"/>
        </w:rPr>
        <w:t xml:space="preserve"> are composed of interconnecting artificial neurons (programming constructs that mimic the properties of biological neurons). Artificial neural networks may either be used to gain an understanding of biological neural networks, or for solving artificial intelligence problems without necessarily creating a model of a real biological system. The real, biological nervous system is highly complex: artificial neural network algorithms attempt to abstract this complexity and focus on what may hypothetically matter most from an information processing point of view. Good performance (e.g. as measured by good predictive ability, low generalization error), or performance mimicking animal or human error patterns, can then be used as one source of evidence towards supporting the hypothesis that the abstraction really captured something important from the point of view of information processing in the brain. Another incentive for these abstractions is to reduce the amount of computation required to simulate artificial neural networks, so as to allow one to experiment with larger networks and train them on larger data sets.</w:t>
      </w:r>
    </w:p>
    <w:p w:rsidR="0085602B" w:rsidRDefault="0085602B"/>
    <w:p w:rsidR="0088592D" w:rsidRDefault="0088592D"/>
    <w:sectPr w:rsidR="0088592D" w:rsidSect="0085602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665FBD"/>
    <w:multiLevelType w:val="multilevel"/>
    <w:tmpl w:val="9FCA7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8592D"/>
    <w:rsid w:val="00431F12"/>
    <w:rsid w:val="0085602B"/>
    <w:rsid w:val="00860895"/>
    <w:rsid w:val="008859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0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8592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8592D"/>
    <w:rPr>
      <w:color w:val="0000FF"/>
      <w:u w:val="single"/>
    </w:rPr>
  </w:style>
</w:styles>
</file>

<file path=word/webSettings.xml><?xml version="1.0" encoding="utf-8"?>
<w:webSettings xmlns:r="http://schemas.openxmlformats.org/officeDocument/2006/relationships" xmlns:w="http://schemas.openxmlformats.org/wordprocessingml/2006/main">
  <w:divs>
    <w:div w:id="50371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Artificial_neuro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Artificial_neural_network" TargetMode="External"/><Relationship Id="rId12" Type="http://schemas.openxmlformats.org/officeDocument/2006/relationships/hyperlink" Target="http://en.wikipedia.org/wiki/Artificial_neural_networ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Neural_network" TargetMode="External"/><Relationship Id="rId11" Type="http://schemas.openxmlformats.org/officeDocument/2006/relationships/hyperlink" Target="http://en.wikipedia.org/wiki/Neuroscience" TargetMode="External"/><Relationship Id="rId5" Type="http://schemas.openxmlformats.org/officeDocument/2006/relationships/hyperlink" Target="http://en.wikipedia.org/wiki/Neuron" TargetMode="External"/><Relationship Id="rId10" Type="http://schemas.openxmlformats.org/officeDocument/2006/relationships/hyperlink" Target="http://en.wikipedia.org/wiki/Nervous_system" TargetMode="External"/><Relationship Id="rId4" Type="http://schemas.openxmlformats.org/officeDocument/2006/relationships/webSettings" Target="webSettings.xml"/><Relationship Id="rId9" Type="http://schemas.openxmlformats.org/officeDocument/2006/relationships/hyperlink" Target="http://en.wikipedia.org/wiki/Biological_neural_networ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357</Words>
  <Characters>2035</Characters>
  <Application>Microsoft Office Word</Application>
  <DocSecurity>0</DocSecurity>
  <Lines>16</Lines>
  <Paragraphs>4</Paragraphs>
  <ScaleCrop>false</ScaleCrop>
  <Company/>
  <LinksUpToDate>false</LinksUpToDate>
  <CharactersWithSpaces>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2012-04-01T18:41:00Z</dcterms:created>
  <dcterms:modified xsi:type="dcterms:W3CDTF">2012-04-01T19:02:00Z</dcterms:modified>
</cp:coreProperties>
</file>